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0" w:rsidRDefault="00BE2A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C5875" w:rsidRPr="00733B0F">
        <w:rPr>
          <w:b/>
          <w:sz w:val="32"/>
          <w:szCs w:val="32"/>
        </w:rPr>
        <w:t>NEW GENERATION WOMEN POETS AND THE LARKIN LEGACY</w:t>
      </w:r>
    </w:p>
    <w:p w:rsidR="00BE2A25" w:rsidRPr="00733B0F" w:rsidRDefault="00BE2A25" w:rsidP="00BE2A2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5 DECEMBER, 2020</w:t>
      </w:r>
    </w:p>
    <w:p w:rsidR="006C5875" w:rsidRPr="00733B0F" w:rsidRDefault="006C5875">
      <w:pPr>
        <w:rPr>
          <w:sz w:val="28"/>
          <w:szCs w:val="28"/>
        </w:rPr>
      </w:pPr>
    </w:p>
    <w:p w:rsidR="004A2BC8" w:rsidRDefault="006C5875">
      <w:pPr>
        <w:rPr>
          <w:sz w:val="28"/>
          <w:szCs w:val="28"/>
        </w:rPr>
      </w:pPr>
      <w:r w:rsidRPr="008D5C62">
        <w:rPr>
          <w:sz w:val="28"/>
          <w:szCs w:val="28"/>
        </w:rPr>
        <w:t>On the 35</w:t>
      </w:r>
      <w:r w:rsidRPr="008D5C62">
        <w:rPr>
          <w:sz w:val="28"/>
          <w:szCs w:val="28"/>
          <w:vertAlign w:val="superscript"/>
        </w:rPr>
        <w:t>th</w:t>
      </w:r>
      <w:r w:rsidRPr="008D5C62">
        <w:rPr>
          <w:sz w:val="28"/>
          <w:szCs w:val="28"/>
        </w:rPr>
        <w:t xml:space="preserve"> anniversary of Philip Larkin’</w:t>
      </w:r>
      <w:r w:rsidR="00230137">
        <w:rPr>
          <w:sz w:val="28"/>
          <w:szCs w:val="28"/>
        </w:rPr>
        <w:t>s death, t</w:t>
      </w:r>
      <w:r w:rsidR="004A6864" w:rsidRPr="008D5C62">
        <w:rPr>
          <w:sz w:val="28"/>
          <w:szCs w:val="28"/>
        </w:rPr>
        <w:t>hree of the most exciting new</w:t>
      </w:r>
      <w:r w:rsidR="00285F16" w:rsidRPr="008D5C62">
        <w:rPr>
          <w:sz w:val="28"/>
          <w:szCs w:val="28"/>
        </w:rPr>
        <w:t xml:space="preserve"> poets in the UK, all with acclaimed debut collections, all with </w:t>
      </w:r>
      <w:r w:rsidRPr="008D5C62">
        <w:rPr>
          <w:sz w:val="28"/>
          <w:szCs w:val="28"/>
        </w:rPr>
        <w:t xml:space="preserve">direct links to Hull, </w:t>
      </w:r>
      <w:r w:rsidR="00E42669" w:rsidRPr="008D5C62">
        <w:rPr>
          <w:sz w:val="28"/>
          <w:szCs w:val="28"/>
        </w:rPr>
        <w:t>read their work and consider whether</w:t>
      </w:r>
      <w:r w:rsidRPr="008D5C62">
        <w:rPr>
          <w:sz w:val="28"/>
          <w:szCs w:val="28"/>
        </w:rPr>
        <w:t xml:space="preserve"> th</w:t>
      </w:r>
      <w:r w:rsidR="004A6864" w:rsidRPr="008D5C62">
        <w:rPr>
          <w:sz w:val="28"/>
          <w:szCs w:val="28"/>
        </w:rPr>
        <w:t>e example of Larkin and his original</w:t>
      </w:r>
      <w:r w:rsidRPr="008D5C62">
        <w:rPr>
          <w:sz w:val="28"/>
          <w:szCs w:val="28"/>
        </w:rPr>
        <w:t xml:space="preserve"> heirs (Douglas Dunn, </w:t>
      </w:r>
      <w:r w:rsidR="0078729C" w:rsidRPr="008D5C62">
        <w:rPr>
          <w:sz w:val="28"/>
          <w:szCs w:val="28"/>
        </w:rPr>
        <w:t>Sean O’Brien, And</w:t>
      </w:r>
      <w:r w:rsidR="00E42669" w:rsidRPr="008D5C62">
        <w:rPr>
          <w:sz w:val="28"/>
          <w:szCs w:val="28"/>
        </w:rPr>
        <w:t>rew Motion, et al) is of any</w:t>
      </w:r>
      <w:r w:rsidRPr="008D5C62">
        <w:rPr>
          <w:sz w:val="28"/>
          <w:szCs w:val="28"/>
        </w:rPr>
        <w:t xml:space="preserve"> help in the furtherance of their own poetic projects.</w:t>
      </w:r>
    </w:p>
    <w:p w:rsidR="00230137" w:rsidRPr="008D5C62" w:rsidRDefault="00230137">
      <w:pPr>
        <w:rPr>
          <w:sz w:val="28"/>
          <w:szCs w:val="28"/>
        </w:rPr>
      </w:pPr>
      <w:bookmarkStart w:id="0" w:name="_GoBack"/>
      <w:bookmarkEnd w:id="0"/>
    </w:p>
    <w:p w:rsidR="00BE2A25" w:rsidRPr="008D5C62" w:rsidRDefault="006C5875">
      <w:pPr>
        <w:rPr>
          <w:sz w:val="28"/>
          <w:szCs w:val="28"/>
        </w:rPr>
      </w:pPr>
      <w:r w:rsidRPr="008D5C62">
        <w:rPr>
          <w:b/>
          <w:sz w:val="28"/>
          <w:szCs w:val="28"/>
        </w:rPr>
        <w:t>RACHAEL ALLEN</w:t>
      </w:r>
      <w:r w:rsidRPr="008D5C62">
        <w:rPr>
          <w:sz w:val="28"/>
          <w:szCs w:val="28"/>
        </w:rPr>
        <w:t>’s</w:t>
      </w:r>
      <w:r w:rsidR="004A6864" w:rsidRPr="008D5C62">
        <w:rPr>
          <w:sz w:val="28"/>
          <w:szCs w:val="28"/>
        </w:rPr>
        <w:t xml:space="preserve"> first collection</w:t>
      </w:r>
      <w:r w:rsidRPr="008D5C62">
        <w:rPr>
          <w:sz w:val="28"/>
          <w:szCs w:val="28"/>
        </w:rPr>
        <w:t xml:space="preserve"> </w:t>
      </w:r>
      <w:proofErr w:type="spellStart"/>
      <w:r w:rsidRPr="008D5C62">
        <w:rPr>
          <w:i/>
          <w:sz w:val="28"/>
          <w:szCs w:val="28"/>
        </w:rPr>
        <w:t>Kingdomland</w:t>
      </w:r>
      <w:proofErr w:type="spellEnd"/>
      <w:r w:rsidR="004A6864" w:rsidRPr="008D5C62">
        <w:rPr>
          <w:sz w:val="28"/>
          <w:szCs w:val="28"/>
        </w:rPr>
        <w:t xml:space="preserve"> (Faber, 2019) was a P</w:t>
      </w:r>
      <w:r w:rsidRPr="008D5C62">
        <w:rPr>
          <w:sz w:val="28"/>
          <w:szCs w:val="28"/>
        </w:rPr>
        <w:t xml:space="preserve">oetry </w:t>
      </w:r>
      <w:r w:rsidR="004A6864" w:rsidRPr="008D5C62">
        <w:rPr>
          <w:sz w:val="28"/>
          <w:szCs w:val="28"/>
        </w:rPr>
        <w:t xml:space="preserve">Book Society Choice. She is the co-author of a number of collaborative artists’ books, including </w:t>
      </w:r>
      <w:r w:rsidR="004A6864" w:rsidRPr="008D5C62">
        <w:rPr>
          <w:i/>
          <w:sz w:val="28"/>
          <w:szCs w:val="28"/>
        </w:rPr>
        <w:t>Nights of</w:t>
      </w:r>
      <w:r w:rsidR="004A6864" w:rsidRPr="008D5C62">
        <w:rPr>
          <w:sz w:val="28"/>
          <w:szCs w:val="28"/>
        </w:rPr>
        <w:t xml:space="preserve"> </w:t>
      </w:r>
      <w:r w:rsidR="004A6864" w:rsidRPr="008D5C62">
        <w:rPr>
          <w:i/>
          <w:sz w:val="28"/>
          <w:szCs w:val="28"/>
        </w:rPr>
        <w:t>Poor Sleep</w:t>
      </w:r>
      <w:r w:rsidR="004A6864" w:rsidRPr="008D5C62">
        <w:rPr>
          <w:sz w:val="28"/>
          <w:szCs w:val="28"/>
        </w:rPr>
        <w:t xml:space="preserve"> with Marie </w:t>
      </w:r>
      <w:proofErr w:type="spellStart"/>
      <w:r w:rsidR="004A6864" w:rsidRPr="008D5C62">
        <w:rPr>
          <w:sz w:val="28"/>
          <w:szCs w:val="28"/>
        </w:rPr>
        <w:t>Jacotey</w:t>
      </w:r>
      <w:proofErr w:type="spellEnd"/>
      <w:r w:rsidR="004A6864" w:rsidRPr="008D5C62">
        <w:rPr>
          <w:sz w:val="28"/>
          <w:szCs w:val="28"/>
        </w:rPr>
        <w:t xml:space="preserve">, and </w:t>
      </w:r>
      <w:r w:rsidR="004A6864" w:rsidRPr="008D5C62">
        <w:rPr>
          <w:i/>
          <w:sz w:val="28"/>
          <w:szCs w:val="28"/>
        </w:rPr>
        <w:t>Almost One. Say Again!</w:t>
      </w:r>
      <w:r w:rsidR="004A6864" w:rsidRPr="008D5C62">
        <w:rPr>
          <w:sz w:val="28"/>
          <w:szCs w:val="28"/>
        </w:rPr>
        <w:t xml:space="preserve"> </w:t>
      </w:r>
      <w:proofErr w:type="gramStart"/>
      <w:r w:rsidR="006F270B" w:rsidRPr="008D5C62">
        <w:rPr>
          <w:sz w:val="28"/>
          <w:szCs w:val="28"/>
        </w:rPr>
        <w:t>w</w:t>
      </w:r>
      <w:r w:rsidR="004A6864" w:rsidRPr="008D5C62">
        <w:rPr>
          <w:sz w:val="28"/>
          <w:szCs w:val="28"/>
        </w:rPr>
        <w:t>ith</w:t>
      </w:r>
      <w:proofErr w:type="gramEnd"/>
      <w:r w:rsidR="004A6864" w:rsidRPr="008D5C62">
        <w:rPr>
          <w:sz w:val="28"/>
          <w:szCs w:val="28"/>
        </w:rPr>
        <w:t xml:space="preserve"> </w:t>
      </w:r>
      <w:proofErr w:type="spellStart"/>
      <w:r w:rsidR="004A6864" w:rsidRPr="008D5C62">
        <w:rPr>
          <w:sz w:val="28"/>
          <w:szCs w:val="28"/>
        </w:rPr>
        <w:t>JocJonJosch</w:t>
      </w:r>
      <w:proofErr w:type="spellEnd"/>
      <w:r w:rsidR="004A6864" w:rsidRPr="008D5C62">
        <w:rPr>
          <w:sz w:val="28"/>
          <w:szCs w:val="28"/>
        </w:rPr>
        <w:t>. She is the recipient of an Eric Gregory award and New Writing North’s Andrew Waterman award, and was a Burgess Fellow at The University of Manchester.</w:t>
      </w:r>
      <w:r w:rsidR="00984F65" w:rsidRPr="008D5C62">
        <w:rPr>
          <w:sz w:val="28"/>
          <w:szCs w:val="28"/>
        </w:rPr>
        <w:t xml:space="preserve"> </w:t>
      </w:r>
      <w:r w:rsidR="004A6864" w:rsidRPr="008D5C62">
        <w:rPr>
          <w:sz w:val="28"/>
          <w:szCs w:val="28"/>
        </w:rPr>
        <w:t>She is poetry editor for</w:t>
      </w:r>
      <w:r w:rsidR="00285F16" w:rsidRPr="008D5C62">
        <w:rPr>
          <w:sz w:val="28"/>
          <w:szCs w:val="28"/>
        </w:rPr>
        <w:t xml:space="preserve"> </w:t>
      </w:r>
      <w:proofErr w:type="spellStart"/>
      <w:r w:rsidR="00285F16" w:rsidRPr="008D5C62">
        <w:rPr>
          <w:i/>
          <w:sz w:val="28"/>
          <w:szCs w:val="28"/>
        </w:rPr>
        <w:t>Granta</w:t>
      </w:r>
      <w:proofErr w:type="spellEnd"/>
      <w:r w:rsidR="004A6864" w:rsidRPr="008D5C62">
        <w:rPr>
          <w:sz w:val="28"/>
          <w:szCs w:val="28"/>
        </w:rPr>
        <w:t xml:space="preserve"> magazine and </w:t>
      </w:r>
      <w:proofErr w:type="spellStart"/>
      <w:r w:rsidR="004A6864" w:rsidRPr="008D5C62">
        <w:rPr>
          <w:sz w:val="28"/>
          <w:szCs w:val="28"/>
        </w:rPr>
        <w:t>Granta</w:t>
      </w:r>
      <w:proofErr w:type="spellEnd"/>
      <w:r w:rsidR="004A6864" w:rsidRPr="008D5C62">
        <w:rPr>
          <w:sz w:val="28"/>
          <w:szCs w:val="28"/>
        </w:rPr>
        <w:t xml:space="preserve"> Books.</w:t>
      </w:r>
    </w:p>
    <w:p w:rsidR="00BE2A25" w:rsidRPr="008D5C62" w:rsidRDefault="006C5875">
      <w:pPr>
        <w:rPr>
          <w:sz w:val="28"/>
          <w:szCs w:val="28"/>
        </w:rPr>
      </w:pPr>
      <w:r w:rsidRPr="008D5C62">
        <w:rPr>
          <w:b/>
          <w:sz w:val="28"/>
          <w:szCs w:val="28"/>
        </w:rPr>
        <w:t xml:space="preserve">MARY </w:t>
      </w:r>
      <w:proofErr w:type="spellStart"/>
      <w:r w:rsidRPr="008D5C62">
        <w:rPr>
          <w:b/>
          <w:sz w:val="28"/>
          <w:szCs w:val="28"/>
        </w:rPr>
        <w:t>McCOLLUM</w:t>
      </w:r>
      <w:r w:rsidRPr="008D5C62">
        <w:rPr>
          <w:sz w:val="28"/>
          <w:szCs w:val="28"/>
        </w:rPr>
        <w:t>’s</w:t>
      </w:r>
      <w:proofErr w:type="spellEnd"/>
      <w:r w:rsidRPr="008D5C62">
        <w:rPr>
          <w:sz w:val="28"/>
          <w:szCs w:val="28"/>
        </w:rPr>
        <w:t xml:space="preserve"> </w:t>
      </w:r>
      <w:r w:rsidR="00733B0F" w:rsidRPr="008D5C62">
        <w:rPr>
          <w:i/>
          <w:sz w:val="28"/>
          <w:szCs w:val="28"/>
        </w:rPr>
        <w:t>living by the law of light</w:t>
      </w:r>
      <w:r w:rsidR="00733B0F" w:rsidRPr="008D5C62">
        <w:rPr>
          <w:sz w:val="28"/>
          <w:szCs w:val="28"/>
        </w:rPr>
        <w:t xml:space="preserve"> (dancing sisters, 2019) has just won a commendation from the Forward Poetry Prize committee.</w:t>
      </w:r>
      <w:r w:rsidR="00285F16" w:rsidRPr="008D5C62">
        <w:rPr>
          <w:sz w:val="28"/>
          <w:szCs w:val="28"/>
        </w:rPr>
        <w:t xml:space="preserve"> Mary took</w:t>
      </w:r>
      <w:r w:rsidR="00B73C64" w:rsidRPr="008D5C62">
        <w:rPr>
          <w:sz w:val="28"/>
          <w:szCs w:val="28"/>
        </w:rPr>
        <w:t xml:space="preserve"> a Master</w:t>
      </w:r>
      <w:r w:rsidR="00984F65" w:rsidRPr="008D5C62">
        <w:rPr>
          <w:sz w:val="28"/>
          <w:szCs w:val="28"/>
        </w:rPr>
        <w:t>’</w:t>
      </w:r>
      <w:r w:rsidR="00B73C64" w:rsidRPr="008D5C62">
        <w:rPr>
          <w:sz w:val="28"/>
          <w:szCs w:val="28"/>
        </w:rPr>
        <w:t>s</w:t>
      </w:r>
      <w:r w:rsidR="00285F16" w:rsidRPr="008D5C62">
        <w:rPr>
          <w:sz w:val="28"/>
          <w:szCs w:val="28"/>
        </w:rPr>
        <w:t xml:space="preserve"> degree in Creative Writing in the University of Hull’s Larkin Centre.</w:t>
      </w:r>
      <w:r w:rsidR="00420DF1" w:rsidRPr="008D5C62">
        <w:rPr>
          <w:sz w:val="28"/>
          <w:szCs w:val="28"/>
        </w:rPr>
        <w:t xml:space="preserve"> Born and bred in Belfast, she</w:t>
      </w:r>
      <w:r w:rsidR="00BE2A25" w:rsidRPr="008D5C62">
        <w:rPr>
          <w:sz w:val="28"/>
          <w:szCs w:val="28"/>
        </w:rPr>
        <w:t xml:space="preserve"> permanently relocated to Hull in 2008.</w:t>
      </w:r>
    </w:p>
    <w:p w:rsidR="006C5875" w:rsidRDefault="00733B0F">
      <w:pPr>
        <w:rPr>
          <w:sz w:val="28"/>
          <w:szCs w:val="28"/>
        </w:rPr>
      </w:pPr>
      <w:r w:rsidRPr="008D5C62">
        <w:rPr>
          <w:b/>
          <w:sz w:val="28"/>
          <w:szCs w:val="28"/>
        </w:rPr>
        <w:t>RACHEL LONG</w:t>
      </w:r>
      <w:r w:rsidRPr="008D5C62">
        <w:rPr>
          <w:sz w:val="28"/>
          <w:szCs w:val="28"/>
        </w:rPr>
        <w:t xml:space="preserve">’s </w:t>
      </w:r>
      <w:r w:rsidRPr="008D5C62">
        <w:rPr>
          <w:i/>
          <w:sz w:val="28"/>
          <w:szCs w:val="28"/>
        </w:rPr>
        <w:t>My Darling from the Lions</w:t>
      </w:r>
      <w:r w:rsidRPr="008D5C62">
        <w:rPr>
          <w:sz w:val="28"/>
          <w:szCs w:val="28"/>
        </w:rPr>
        <w:t xml:space="preserve"> (Picador, 2020) has attracted rave reviews – including in the </w:t>
      </w:r>
      <w:r w:rsidRPr="008D5C62">
        <w:rPr>
          <w:i/>
          <w:sz w:val="28"/>
          <w:szCs w:val="28"/>
        </w:rPr>
        <w:t>TLS</w:t>
      </w:r>
      <w:r w:rsidRPr="008D5C62">
        <w:rPr>
          <w:sz w:val="28"/>
          <w:szCs w:val="28"/>
        </w:rPr>
        <w:t xml:space="preserve"> – and a deal of media attention (not least on BBC Radio4). </w:t>
      </w:r>
      <w:r w:rsidR="00BE2A25" w:rsidRPr="008D5C62">
        <w:rPr>
          <w:sz w:val="28"/>
          <w:szCs w:val="28"/>
        </w:rPr>
        <w:t xml:space="preserve">Rachel took a B.A. degree in American Studies and English at the University of Hull. She is the founder of the </w:t>
      </w:r>
      <w:r w:rsidR="00BE2A25" w:rsidRPr="008D5C62">
        <w:rPr>
          <w:i/>
          <w:sz w:val="28"/>
          <w:szCs w:val="28"/>
        </w:rPr>
        <w:t>Octavia Poetry Collective for</w:t>
      </w:r>
      <w:r w:rsidR="00BE2A25" w:rsidRPr="008D5C62">
        <w:rPr>
          <w:sz w:val="28"/>
          <w:szCs w:val="28"/>
        </w:rPr>
        <w:t xml:space="preserve"> </w:t>
      </w:r>
      <w:proofErr w:type="spellStart"/>
      <w:r w:rsidR="00BE2A25" w:rsidRPr="008D5C62">
        <w:rPr>
          <w:i/>
          <w:sz w:val="28"/>
          <w:szCs w:val="28"/>
        </w:rPr>
        <w:t>Womxn</w:t>
      </w:r>
      <w:proofErr w:type="spellEnd"/>
      <w:r w:rsidR="00BE2A25" w:rsidRPr="008D5C62">
        <w:rPr>
          <w:i/>
          <w:sz w:val="28"/>
          <w:szCs w:val="28"/>
        </w:rPr>
        <w:t xml:space="preserve"> of Colour</w:t>
      </w:r>
      <w:r w:rsidR="00BE2A25" w:rsidRPr="008D5C62">
        <w:rPr>
          <w:sz w:val="28"/>
          <w:szCs w:val="28"/>
        </w:rPr>
        <w:t xml:space="preserve"> which is based in London’s South Bank Centre.</w:t>
      </w:r>
    </w:p>
    <w:p w:rsidR="00230137" w:rsidRPr="008D5C62" w:rsidRDefault="00230137">
      <w:pPr>
        <w:rPr>
          <w:sz w:val="28"/>
          <w:szCs w:val="28"/>
        </w:rPr>
      </w:pPr>
    </w:p>
    <w:p w:rsidR="006C5875" w:rsidRPr="008D5C62" w:rsidRDefault="003F0E40">
      <w:pPr>
        <w:rPr>
          <w:sz w:val="28"/>
          <w:szCs w:val="28"/>
        </w:rPr>
      </w:pPr>
      <w:r w:rsidRPr="008D5C62">
        <w:rPr>
          <w:sz w:val="28"/>
          <w:szCs w:val="28"/>
        </w:rPr>
        <w:t>The session wi</w:t>
      </w:r>
      <w:r w:rsidR="006F270B" w:rsidRPr="008D5C62">
        <w:rPr>
          <w:sz w:val="28"/>
          <w:szCs w:val="28"/>
        </w:rPr>
        <w:t xml:space="preserve">ll be chaired by JOHN OSBORNE, whose most recent books are </w:t>
      </w:r>
      <w:r w:rsidR="006F270B" w:rsidRPr="008D5C62">
        <w:rPr>
          <w:i/>
          <w:sz w:val="28"/>
          <w:szCs w:val="28"/>
        </w:rPr>
        <w:t>Radical Larkin,</w:t>
      </w:r>
      <w:r w:rsidR="006F270B" w:rsidRPr="008D5C62">
        <w:rPr>
          <w:sz w:val="28"/>
          <w:szCs w:val="28"/>
        </w:rPr>
        <w:t xml:space="preserve"> </w:t>
      </w:r>
      <w:r w:rsidR="006F270B" w:rsidRPr="008D5C62">
        <w:rPr>
          <w:i/>
          <w:sz w:val="28"/>
          <w:szCs w:val="28"/>
        </w:rPr>
        <w:t>Seven Types of Technical Mastery</w:t>
      </w:r>
      <w:r w:rsidR="006F270B" w:rsidRPr="008D5C62">
        <w:rPr>
          <w:sz w:val="28"/>
          <w:szCs w:val="28"/>
        </w:rPr>
        <w:t xml:space="preserve"> (2014); </w:t>
      </w:r>
      <w:r w:rsidR="006F270B" w:rsidRPr="008D5C62">
        <w:rPr>
          <w:i/>
          <w:sz w:val="28"/>
          <w:szCs w:val="28"/>
        </w:rPr>
        <w:t>A Little Book of Attestation</w:t>
      </w:r>
      <w:r w:rsidR="006F270B" w:rsidRPr="008D5C62">
        <w:rPr>
          <w:sz w:val="28"/>
          <w:szCs w:val="28"/>
        </w:rPr>
        <w:t xml:space="preserve"> (2019), a collection of political poems with photographs by Jason Shipley; </w:t>
      </w:r>
      <w:r w:rsidR="006F270B" w:rsidRPr="008D5C62">
        <w:rPr>
          <w:i/>
          <w:sz w:val="28"/>
          <w:szCs w:val="28"/>
        </w:rPr>
        <w:t>Electric Avenue</w:t>
      </w:r>
      <w:r w:rsidR="006F270B" w:rsidRPr="008D5C62">
        <w:rPr>
          <w:sz w:val="28"/>
          <w:szCs w:val="28"/>
        </w:rPr>
        <w:t xml:space="preserve"> (2019), a celebration of Hull’s artistic quarter, with photographs by George Norris; and </w:t>
      </w:r>
      <w:r w:rsidR="006F270B" w:rsidRPr="008D5C62">
        <w:rPr>
          <w:i/>
          <w:sz w:val="28"/>
          <w:szCs w:val="28"/>
        </w:rPr>
        <w:t>The Geometry of Minima</w:t>
      </w:r>
      <w:r w:rsidR="006F270B" w:rsidRPr="008D5C62">
        <w:rPr>
          <w:sz w:val="28"/>
          <w:szCs w:val="28"/>
        </w:rPr>
        <w:t xml:space="preserve"> (2020), a tessellation of fragments on the theme of Small is Beautiful, with graphics by Hilary Pitt.</w:t>
      </w:r>
    </w:p>
    <w:sectPr w:rsidR="006C5875" w:rsidRPr="008D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72056"/>
    <w:rsid w:val="00230137"/>
    <w:rsid w:val="00285F16"/>
    <w:rsid w:val="003F0E40"/>
    <w:rsid w:val="00420DF1"/>
    <w:rsid w:val="004A2BC8"/>
    <w:rsid w:val="004A6864"/>
    <w:rsid w:val="005C5BA3"/>
    <w:rsid w:val="006722EC"/>
    <w:rsid w:val="006C5875"/>
    <w:rsid w:val="006F270B"/>
    <w:rsid w:val="00733B0F"/>
    <w:rsid w:val="0078729C"/>
    <w:rsid w:val="007F10B0"/>
    <w:rsid w:val="008D5C62"/>
    <w:rsid w:val="008E3DE8"/>
    <w:rsid w:val="00915226"/>
    <w:rsid w:val="00984F65"/>
    <w:rsid w:val="00B73C64"/>
    <w:rsid w:val="00BB1D90"/>
    <w:rsid w:val="00BE2A25"/>
    <w:rsid w:val="00E36B90"/>
    <w:rsid w:val="00E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2627-3C57-4C6F-8953-1FE0B87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Osborne</dc:creator>
  <cp:keywords/>
  <dc:description/>
  <cp:lastModifiedBy>John Osborne</cp:lastModifiedBy>
  <cp:revision>14</cp:revision>
  <dcterms:created xsi:type="dcterms:W3CDTF">2020-11-11T11:49:00Z</dcterms:created>
  <dcterms:modified xsi:type="dcterms:W3CDTF">2020-11-17T11:46:00Z</dcterms:modified>
</cp:coreProperties>
</file>